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50" w:rsidRPr="00343A80" w:rsidRDefault="005F2F76" w:rsidP="005F2F76">
      <w:pPr>
        <w:spacing w:after="0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343A8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Felhívás a diákok családjai </w:t>
      </w:r>
      <w:r w:rsidR="00003DEE" w:rsidRPr="00343A8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és öregdiákjaink </w:t>
      </w:r>
      <w:r w:rsidR="00343A8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számára</w:t>
      </w:r>
    </w:p>
    <w:p w:rsidR="005F2F76" w:rsidRDefault="005F2F76" w:rsidP="005F2F76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6D50" w:rsidRPr="00106D50" w:rsidRDefault="00845986" w:rsidP="00106D50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DIÁKAKADÉMIA</w:t>
      </w:r>
      <w:r w:rsidR="0032691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MENTOROKAT KERESÜNK!</w:t>
      </w:r>
    </w:p>
    <w:p w:rsidR="00106D50" w:rsidRDefault="00106D50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6D50" w:rsidRDefault="00845986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Ebben a tanévben megújítjuk a Budai Ciszterci Szent Imre G</w:t>
      </w:r>
      <w:r w:rsidR="00106D50">
        <w:rPr>
          <w:rFonts w:ascii="Times New Roman" w:eastAsia="SimSun" w:hAnsi="Times New Roman" w:cs="Times New Roman"/>
          <w:sz w:val="24"/>
          <w:szCs w:val="24"/>
          <w:lang w:eastAsia="zh-CN"/>
        </w:rPr>
        <w:t>imnázium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106D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szép hagyományokkal rendelkező Diákakadémia pályázati rendszerét.</w:t>
      </w:r>
    </w:p>
    <w:p w:rsidR="00106D50" w:rsidRDefault="00106D50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Ennek keretében szeretnénk diákjainknak lehetőséget biztosítani arra, hogy kutatómunkájukat és a versenyre történő felkészülésüket egy-egy, a választott témájukban jártas, szakmai mentor bevonásával végezhessék.</w:t>
      </w:r>
    </w:p>
    <w:p w:rsidR="00106D50" w:rsidRDefault="00106D50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03DE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 fiatalok mentorokkal történő együttműködése sokféle előnnyel jár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melyek közül kiemeltünk néhányat az elmúlt évek tapasztalatai alapján. Ilyenek például a színvonalas és kontrollált szakmai munka lehetősége, a szakirodalomban történő eligazodás támogatása, iránymutatás az internetes tartalmak megfelelő szűrésében, különféle kutatási módszerekkel történő megismerkedés</w:t>
      </w:r>
      <w:r w:rsidR="00845986">
        <w:rPr>
          <w:rFonts w:ascii="Times New Roman" w:eastAsia="SimSun" w:hAnsi="Times New Roman" w:cs="Times New Roman"/>
          <w:sz w:val="24"/>
          <w:szCs w:val="24"/>
          <w:lang w:eastAsia="zh-CN"/>
        </w:rPr>
        <w:t>, együttműködési és kommunikációs készségek fejlesztése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és nem utolsó sorban a mentorok inspiráló, motiváló hatása.</w:t>
      </w:r>
    </w:p>
    <w:p w:rsidR="005B32C5" w:rsidRDefault="005B32C5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B32C5" w:rsidRPr="00003DEE" w:rsidRDefault="005B32C5" w:rsidP="00BA2420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03DE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Mit kérünk a mentoroktól?</w:t>
      </w:r>
    </w:p>
    <w:p w:rsidR="005B32C5" w:rsidRDefault="005B32C5" w:rsidP="00BA2420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B32C5" w:rsidRPr="00D32123" w:rsidRDefault="005B32C5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Névvel, elérhetős</w:t>
      </w:r>
      <w:r w:rsidR="00CE05DC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éggel (mobilszám és e-mail cím), szakterülettel (foglalkozással) </w:t>
      </w: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és a </w:t>
      </w:r>
      <w:proofErr w:type="spellStart"/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mentorálni</w:t>
      </w:r>
      <w:proofErr w:type="spellEnd"/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kívánt téma /témák meg</w:t>
      </w:r>
      <w:r w:rsidR="00343A80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jelölésével </w:t>
      </w:r>
      <w:r w:rsidR="00343A80"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jelentkezzenek </w:t>
      </w:r>
      <w:r w:rsidR="00D32123"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mielőbb, de legkésőbb 2020. </w:t>
      </w:r>
      <w:r w:rsidR="00E61F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február 28</w:t>
      </w:r>
      <w:bookmarkStart w:id="0" w:name="_GoBack"/>
      <w:bookmarkEnd w:id="0"/>
      <w:r w:rsidR="00D32123"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-ig </w:t>
      </w:r>
      <w:r w:rsidR="00343A80"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a következő e-mail címen: </w:t>
      </w:r>
      <w:hyperlink r:id="rId5" w:history="1">
        <w:r w:rsidR="00C95F0E" w:rsidRPr="00D32123">
          <w:rPr>
            <w:rStyle w:val="Hiperhivatkozs"/>
            <w:rFonts w:ascii="Times New Roman" w:eastAsia="SimSun" w:hAnsi="Times New Roman" w:cs="Times New Roman"/>
            <w:b/>
            <w:sz w:val="24"/>
            <w:szCs w:val="24"/>
            <w:lang w:eastAsia="zh-CN"/>
          </w:rPr>
          <w:t>csizy@szig.hu</w:t>
        </w:r>
      </w:hyperlink>
      <w:r w:rsidR="00003DEE"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5B32C5" w:rsidRPr="00C95F0E" w:rsidRDefault="00845986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Amennyiben valamelyik</w:t>
      </w:r>
      <w:r w:rsidR="005B32C5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megjelölt témát választó diák, vagy csapat szeretné </w:t>
      </w: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jelentkezőt </w:t>
      </w:r>
      <w:r w:rsidR="005B32C5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felkérni mentornak, </w:t>
      </w: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felveszik a kapcsolatot és</w:t>
      </w:r>
      <w:r w:rsidR="005B32C5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egy rövid együttműködési megállapodást kötnek, amely meghatározza az együttműködés kereteit.</w:t>
      </w:r>
    </w:p>
    <w:p w:rsidR="005B32C5" w:rsidRPr="00C95F0E" w:rsidRDefault="005B32C5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A mentor tájékoztatja a diákokat, hogy milyen módon tudja segíteni a munkájukat és közös felkészülési koncepciót készítenek a verseny határidőinek figyelembe vételével.</w:t>
      </w:r>
    </w:p>
    <w:p w:rsidR="005B32C5" w:rsidRPr="00D32123" w:rsidRDefault="005B32C5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321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 mentor nem dolgozik a diákok helyett, hanem legjobb tudása szerint támogatja, motiválja és kíséri a fiatalok munkáját.</w:t>
      </w:r>
    </w:p>
    <w:p w:rsidR="00845986" w:rsidRPr="00C95F0E" w:rsidRDefault="005B32C5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A Diákakadémia döntőjébe jutott csapatok mentorait sok szeretettel meghívjuk a döntőre, mely 2019. május 6-án</w:t>
      </w:r>
      <w:r w:rsidR="00845986"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, várhatóan 12:30-15:30-ig lesz a gimnázium dísztermében (főgimnazisták), ill. Békefi termében (algimnazisták).</w:t>
      </w:r>
    </w:p>
    <w:p w:rsidR="00845986" w:rsidRPr="00C95F0E" w:rsidRDefault="00845986" w:rsidP="00C95F0E">
      <w:pPr>
        <w:pStyle w:val="Listaszerbekezds"/>
        <w:numPr>
          <w:ilvl w:val="0"/>
          <w:numId w:val="12"/>
        </w:num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5F0E">
        <w:rPr>
          <w:rFonts w:ascii="Times New Roman" w:eastAsia="SimSun" w:hAnsi="Times New Roman" w:cs="Times New Roman"/>
          <w:sz w:val="24"/>
          <w:szCs w:val="24"/>
          <w:lang w:eastAsia="zh-CN"/>
        </w:rPr>
        <w:t>Versenyünkkel kapcsolatban köszönettel fogadjuk a mentorok tapasztalatait, javaslatait a jövőre nézve.</w:t>
      </w:r>
    </w:p>
    <w:p w:rsidR="005F2F76" w:rsidRDefault="005F2F76" w:rsidP="00BA2420">
      <w:pPr>
        <w:spacing w:after="0"/>
        <w:rPr>
          <w:rStyle w:val="lexikonokpalexcmsz"/>
        </w:rPr>
      </w:pPr>
    </w:p>
    <w:p w:rsidR="007B609C" w:rsidRDefault="007B609C" w:rsidP="00BA2420">
      <w:pPr>
        <w:spacing w:after="0"/>
        <w:rPr>
          <w:rStyle w:val="lexikonokpalexcmsz"/>
        </w:rPr>
      </w:pPr>
    </w:p>
    <w:p w:rsidR="00147C9B" w:rsidRDefault="00147C9B" w:rsidP="0014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420">
        <w:rPr>
          <w:rFonts w:ascii="Times New Roman" w:hAnsi="Times New Roman" w:cs="Times New Roman"/>
          <w:b/>
          <w:sz w:val="24"/>
          <w:szCs w:val="24"/>
        </w:rPr>
        <w:t>A verseny központi témája:</w:t>
      </w:r>
    </w:p>
    <w:p w:rsidR="00147C9B" w:rsidRPr="00087CC1" w:rsidRDefault="00147C9B" w:rsidP="00147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7CC1">
        <w:rPr>
          <w:rFonts w:ascii="Times New Roman" w:hAnsi="Times New Roman" w:cs="Times New Roman"/>
          <w:b/>
          <w:sz w:val="32"/>
          <w:szCs w:val="32"/>
          <w:u w:val="single"/>
        </w:rPr>
        <w:t>Örökségünk védelme</w:t>
      </w:r>
    </w:p>
    <w:p w:rsidR="00147C9B" w:rsidRPr="00087CC1" w:rsidRDefault="00147C9B" w:rsidP="0014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C9B" w:rsidRPr="00087CC1" w:rsidRDefault="00147C9B" w:rsidP="00147C9B">
      <w:pPr>
        <w:spacing w:after="0"/>
        <w:ind w:left="60"/>
        <w:rPr>
          <w:rStyle w:val="lexikonokpalexcmsz"/>
          <w:rFonts w:ascii="Times New Roman" w:hAnsi="Times New Roman" w:cs="Times New Roman"/>
          <w:b/>
          <w:i/>
          <w:sz w:val="24"/>
          <w:szCs w:val="24"/>
        </w:rPr>
      </w:pPr>
      <w:r w:rsidRPr="00087CC1">
        <w:rPr>
          <w:rFonts w:ascii="Times New Roman" w:hAnsi="Times New Roman" w:cs="Times New Roman"/>
          <w:b/>
          <w:i/>
          <w:sz w:val="24"/>
          <w:szCs w:val="24"/>
        </w:rPr>
        <w:t>„Az Úristen vette az embert és Éden kertjébe helyezte, hogy művelje és őrizze.” (</w:t>
      </w:r>
      <w:proofErr w:type="spellStart"/>
      <w:r w:rsidRPr="00087CC1">
        <w:rPr>
          <w:rFonts w:ascii="Times New Roman" w:hAnsi="Times New Roman" w:cs="Times New Roman"/>
          <w:b/>
          <w:i/>
          <w:sz w:val="24"/>
          <w:szCs w:val="24"/>
        </w:rPr>
        <w:t>Ter</w:t>
      </w:r>
      <w:proofErr w:type="spellEnd"/>
      <w:r w:rsidRPr="00087CC1">
        <w:rPr>
          <w:rFonts w:ascii="Times New Roman" w:hAnsi="Times New Roman" w:cs="Times New Roman"/>
          <w:b/>
          <w:i/>
          <w:sz w:val="24"/>
          <w:szCs w:val="24"/>
        </w:rPr>
        <w:t xml:space="preserve"> 2:15)</w:t>
      </w:r>
    </w:p>
    <w:p w:rsidR="00147C9B" w:rsidRPr="00BA2420" w:rsidRDefault="00147C9B" w:rsidP="0014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C9B" w:rsidRPr="00147C9B" w:rsidRDefault="00147C9B" w:rsidP="0014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A központi témán belül a következő témák válaszhatók:</w:t>
      </w:r>
    </w:p>
    <w:p w:rsidR="00147C9B" w:rsidRPr="00147C9B" w:rsidRDefault="00147C9B" w:rsidP="0014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Mi jelenti számotokra az örökséget és annak védelmét?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lastRenderedPageBreak/>
        <w:t>Teremtésvédelem a fiatalok eszköztárával – Hogyan népszerűsítenétek a számotokra fontos tevékenységeket?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Teremtésvédelem az irodalomban (versek, mesék, regények)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Épített környezetünk védelme – a műemlékvédelem legfontosabb szempontjai és érdekes példái a Ciszterci világban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90 éves a Budai Ciszterci Szent Imre Gimnázium épülete – az örökség védelme és a jövő kihívásai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Lelki örökségünk védelme – avagy mit kezdjünk a lelki, szellemi környezetszennyezéssel?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Teremtésvédelem az energiagazdálkodás szempontjából (megújuló energiák és az energia tárolása).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Örökségünk védelmének gazdasági vonatkozásai – Mit jelent itt a fenntartható fejlődés?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Mi a különbség a klímavédelem és a teremtésvédelem között?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A teremtésvédelem legnagyobb kihívásai a 21. században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Digitális örökségünk védelme</w:t>
      </w:r>
    </w:p>
    <w:p w:rsidR="00147C9B" w:rsidRPr="00147C9B" w:rsidRDefault="00147C9B" w:rsidP="00147C9B">
      <w:pPr>
        <w:pStyle w:val="Listaszerbekezds"/>
        <w:numPr>
          <w:ilvl w:val="0"/>
          <w:numId w:val="9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47C9B">
        <w:rPr>
          <w:rFonts w:ascii="Times New Roman" w:hAnsi="Times New Roman" w:cs="Times New Roman"/>
          <w:sz w:val="24"/>
          <w:szCs w:val="24"/>
        </w:rPr>
        <w:t>Közös ügyünkben közösen keressünk megoldásokat! - Egy szép példa bemutatása a teremtésvédelmi konfliktusok sikeres kezelésére.</w:t>
      </w:r>
    </w:p>
    <w:p w:rsidR="00147C9B" w:rsidRDefault="00147C9B" w:rsidP="00BA2420">
      <w:pPr>
        <w:spacing w:after="0"/>
        <w:rPr>
          <w:rStyle w:val="lexikonokpalexcmsz"/>
        </w:rPr>
      </w:pPr>
    </w:p>
    <w:p w:rsidR="00147C9B" w:rsidRPr="00343A80" w:rsidRDefault="00CE05DC" w:rsidP="00BA2420">
      <w:pPr>
        <w:spacing w:after="0"/>
        <w:rPr>
          <w:rStyle w:val="lexikonokpalexcmsz"/>
          <w:rFonts w:ascii="Times New Roman" w:hAnsi="Times New Roman" w:cs="Times New Roman"/>
          <w:sz w:val="24"/>
          <w:szCs w:val="24"/>
        </w:rPr>
      </w:pPr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>A felsorolt témákhoz kapcsolódva természetesen választható ezek egy-egy részterülete, vagy speciális vonatkozása is.</w:t>
      </w:r>
    </w:p>
    <w:p w:rsidR="00CE05DC" w:rsidRPr="00343A80" w:rsidRDefault="00CE05DC" w:rsidP="00BA2420">
      <w:pPr>
        <w:spacing w:after="0"/>
        <w:rPr>
          <w:rStyle w:val="lexikonokpalexcmsz"/>
          <w:rFonts w:ascii="Times New Roman" w:hAnsi="Times New Roman" w:cs="Times New Roman"/>
          <w:sz w:val="24"/>
          <w:szCs w:val="24"/>
        </w:rPr>
      </w:pPr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>Örömmel fogadtuk pl. egy kedves öregdiákunk felajánlását, aki a 10. témához kapcsolódva, „</w:t>
      </w:r>
      <w:r w:rsidRPr="00343A80">
        <w:rPr>
          <w:rFonts w:ascii="Times New Roman" w:hAnsi="Times New Roman" w:cs="Times New Roman"/>
          <w:bCs/>
          <w:sz w:val="24"/>
          <w:szCs w:val="24"/>
        </w:rPr>
        <w:t>Természeti értékeink megőrzése – természetvédelmi problémák és megoldási lehetőségeik bemutatása növényes és/va</w:t>
      </w:r>
      <w:r w:rsidR="00D32123">
        <w:rPr>
          <w:rFonts w:ascii="Times New Roman" w:hAnsi="Times New Roman" w:cs="Times New Roman"/>
          <w:bCs/>
          <w:sz w:val="24"/>
          <w:szCs w:val="24"/>
        </w:rPr>
        <w:t xml:space="preserve">gy állatos példákon keresztül” </w:t>
      </w:r>
      <w:r w:rsidRPr="00343A80">
        <w:rPr>
          <w:rFonts w:ascii="Times New Roman" w:hAnsi="Times New Roman" w:cs="Times New Roman"/>
          <w:bCs/>
          <w:sz w:val="24"/>
          <w:szCs w:val="24"/>
        </w:rPr>
        <w:t>címmel vállalt mentorálást.</w:t>
      </w:r>
    </w:p>
    <w:p w:rsidR="00147C9B" w:rsidRPr="00343A80" w:rsidRDefault="00147C9B" w:rsidP="00BA2420">
      <w:pPr>
        <w:spacing w:after="0"/>
        <w:rPr>
          <w:rStyle w:val="lexikonokpalexcmsz"/>
          <w:rFonts w:ascii="Times New Roman" w:hAnsi="Times New Roman" w:cs="Times New Roman"/>
          <w:sz w:val="24"/>
          <w:szCs w:val="24"/>
        </w:rPr>
      </w:pPr>
    </w:p>
    <w:p w:rsidR="00CE05DC" w:rsidRPr="00343A80" w:rsidRDefault="00CE05DC" w:rsidP="00CE0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>A</w:t>
      </w:r>
      <w:r w:rsidR="00052D04">
        <w:rPr>
          <w:rStyle w:val="lexikonokpalexcmsz"/>
          <w:rFonts w:ascii="Times New Roman" w:hAnsi="Times New Roman" w:cs="Times New Roman"/>
          <w:sz w:val="24"/>
          <w:szCs w:val="24"/>
        </w:rPr>
        <w:t xml:space="preserve"> </w:t>
      </w:r>
      <w:r w:rsidR="00724B55">
        <w:rPr>
          <w:rStyle w:val="lexikonokpalexcmsz"/>
          <w:rFonts w:ascii="Times New Roman" w:hAnsi="Times New Roman" w:cs="Times New Roman"/>
          <w:sz w:val="24"/>
          <w:szCs w:val="24"/>
        </w:rPr>
        <w:t>témákhoz</w:t>
      </w:r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 xml:space="preserve"> bibliográfiai ajánló is készült könyvtárosaink, dr. </w:t>
      </w:r>
      <w:proofErr w:type="spellStart"/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>Eigner</w:t>
      </w:r>
      <w:proofErr w:type="spellEnd"/>
      <w:r w:rsidRPr="00343A80">
        <w:rPr>
          <w:rStyle w:val="lexikonokpalexcmsz"/>
          <w:rFonts w:ascii="Times New Roman" w:hAnsi="Times New Roman" w:cs="Times New Roman"/>
          <w:sz w:val="24"/>
          <w:szCs w:val="24"/>
        </w:rPr>
        <w:t xml:space="preserve"> Judit és Konrádné Papp Orsolya jóvoltábó</w:t>
      </w:r>
      <w:r w:rsidR="00343A80">
        <w:rPr>
          <w:rStyle w:val="lexikonokpalexcmsz"/>
          <w:rFonts w:ascii="Times New Roman" w:hAnsi="Times New Roman" w:cs="Times New Roman"/>
          <w:sz w:val="24"/>
          <w:szCs w:val="24"/>
        </w:rPr>
        <w:t>l.</w:t>
      </w:r>
    </w:p>
    <w:p w:rsidR="00147C9B" w:rsidRDefault="00147C9B" w:rsidP="00BA2420">
      <w:pPr>
        <w:spacing w:after="0"/>
        <w:rPr>
          <w:rStyle w:val="lexikonokpalexcmsz"/>
        </w:rPr>
      </w:pPr>
    </w:p>
    <w:p w:rsidR="00644F14" w:rsidRPr="00644F14" w:rsidRDefault="00343A80" w:rsidP="00BA2420">
      <w:pPr>
        <w:spacing w:after="0"/>
        <w:rPr>
          <w:rStyle w:val="lexikonokpalexcmsz"/>
          <w:rFonts w:ascii="Times New Roman" w:hAnsi="Times New Roman" w:cs="Times New Roman"/>
          <w:b/>
          <w:sz w:val="24"/>
          <w:szCs w:val="24"/>
        </w:rPr>
      </w:pPr>
      <w:r>
        <w:rPr>
          <w:rStyle w:val="lexikonokpalexcmsz"/>
          <w:rFonts w:ascii="Times New Roman" w:hAnsi="Times New Roman" w:cs="Times New Roman"/>
          <w:b/>
          <w:sz w:val="24"/>
          <w:szCs w:val="24"/>
        </w:rPr>
        <w:t>A bibliográfia, a verseny részletei, ill. t</w:t>
      </w:r>
      <w:r w:rsidR="00644F14" w:rsidRPr="00644F14">
        <w:rPr>
          <w:rStyle w:val="lexikonokpalexcmsz"/>
          <w:rFonts w:ascii="Times New Roman" w:hAnsi="Times New Roman" w:cs="Times New Roman"/>
          <w:b/>
          <w:sz w:val="24"/>
          <w:szCs w:val="24"/>
        </w:rPr>
        <w:t>ovábbi információk a gimnázium honlapján olvashatók: www.szig.hu</w:t>
      </w:r>
    </w:p>
    <w:p w:rsidR="00644F14" w:rsidRDefault="00644F14" w:rsidP="00BA2420">
      <w:pPr>
        <w:spacing w:after="0"/>
        <w:rPr>
          <w:rStyle w:val="lexikonokpalexcmsz"/>
        </w:rPr>
      </w:pPr>
    </w:p>
    <w:p w:rsidR="00644F14" w:rsidRPr="00034896" w:rsidRDefault="00644F14" w:rsidP="00644F14">
      <w:pPr>
        <w:spacing w:after="0"/>
        <w:ind w:left="2832" w:firstLine="708"/>
        <w:rPr>
          <w:rStyle w:val="lexikonokpalexcmsz"/>
          <w:rFonts w:ascii="Times New Roman" w:hAnsi="Times New Roman" w:cs="Times New Roman"/>
          <w:sz w:val="24"/>
          <w:szCs w:val="24"/>
        </w:rPr>
      </w:pPr>
      <w:r>
        <w:rPr>
          <w:rStyle w:val="lexikonokpalexcmsz"/>
          <w:rFonts w:ascii="Times New Roman" w:hAnsi="Times New Roman" w:cs="Times New Roman"/>
          <w:sz w:val="24"/>
          <w:szCs w:val="24"/>
        </w:rPr>
        <w:t>A Diáka</w:t>
      </w:r>
      <w:r w:rsidRPr="00034896">
        <w:rPr>
          <w:rStyle w:val="lexikonokpalexcmsz"/>
          <w:rFonts w:ascii="Times New Roman" w:hAnsi="Times New Roman" w:cs="Times New Roman"/>
          <w:sz w:val="24"/>
          <w:szCs w:val="24"/>
        </w:rPr>
        <w:t>k</w:t>
      </w:r>
      <w:r>
        <w:rPr>
          <w:rStyle w:val="lexikonokpalexcmsz"/>
          <w:rFonts w:ascii="Times New Roman" w:hAnsi="Times New Roman" w:cs="Times New Roman"/>
          <w:sz w:val="24"/>
          <w:szCs w:val="24"/>
        </w:rPr>
        <w:t>adémia szervezői</w:t>
      </w:r>
    </w:p>
    <w:p w:rsidR="00644F14" w:rsidRDefault="00644F14" w:rsidP="00BA2420">
      <w:pPr>
        <w:spacing w:after="0"/>
        <w:rPr>
          <w:rStyle w:val="lexikonokpalexcmsz"/>
        </w:rPr>
      </w:pPr>
    </w:p>
    <w:sectPr w:rsidR="00644F14" w:rsidSect="007B609C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9CF"/>
    <w:multiLevelType w:val="hybridMultilevel"/>
    <w:tmpl w:val="1890A994"/>
    <w:lvl w:ilvl="0" w:tplc="05B0A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712"/>
    <w:multiLevelType w:val="hybridMultilevel"/>
    <w:tmpl w:val="FD8A486A"/>
    <w:lvl w:ilvl="0" w:tplc="A0E29B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693"/>
    <w:multiLevelType w:val="hybridMultilevel"/>
    <w:tmpl w:val="1A00E6A4"/>
    <w:lvl w:ilvl="0" w:tplc="F0DE0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CA"/>
    <w:multiLevelType w:val="hybridMultilevel"/>
    <w:tmpl w:val="F5648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4A87"/>
    <w:multiLevelType w:val="hybridMultilevel"/>
    <w:tmpl w:val="A6D6DD4A"/>
    <w:lvl w:ilvl="0" w:tplc="E2A2E674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43E"/>
    <w:multiLevelType w:val="hybridMultilevel"/>
    <w:tmpl w:val="FA4E11E6"/>
    <w:lvl w:ilvl="0" w:tplc="B61823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F6078"/>
    <w:multiLevelType w:val="hybridMultilevel"/>
    <w:tmpl w:val="9D8EFB04"/>
    <w:lvl w:ilvl="0" w:tplc="B1C6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3E01"/>
    <w:multiLevelType w:val="hybridMultilevel"/>
    <w:tmpl w:val="7E4479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843CC"/>
    <w:multiLevelType w:val="hybridMultilevel"/>
    <w:tmpl w:val="A0882D42"/>
    <w:lvl w:ilvl="0" w:tplc="580079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528CE"/>
    <w:multiLevelType w:val="hybridMultilevel"/>
    <w:tmpl w:val="90B850D4"/>
    <w:lvl w:ilvl="0" w:tplc="768C39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3345B"/>
    <w:multiLevelType w:val="hybridMultilevel"/>
    <w:tmpl w:val="354E74AE"/>
    <w:lvl w:ilvl="0" w:tplc="86DC3FA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66EE2"/>
    <w:multiLevelType w:val="hybridMultilevel"/>
    <w:tmpl w:val="A6D6DD4A"/>
    <w:lvl w:ilvl="0" w:tplc="E2A2E674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9"/>
    <w:rsid w:val="00003DEE"/>
    <w:rsid w:val="00052D04"/>
    <w:rsid w:val="00087CC1"/>
    <w:rsid w:val="000D5CD0"/>
    <w:rsid w:val="00106D50"/>
    <w:rsid w:val="00116A63"/>
    <w:rsid w:val="00147C9B"/>
    <w:rsid w:val="0016042A"/>
    <w:rsid w:val="002511E1"/>
    <w:rsid w:val="00251A91"/>
    <w:rsid w:val="0032691F"/>
    <w:rsid w:val="00343532"/>
    <w:rsid w:val="00343A80"/>
    <w:rsid w:val="00375660"/>
    <w:rsid w:val="00391BCF"/>
    <w:rsid w:val="00512C59"/>
    <w:rsid w:val="00597AC0"/>
    <w:rsid w:val="005B32C5"/>
    <w:rsid w:val="005B4872"/>
    <w:rsid w:val="005F2F76"/>
    <w:rsid w:val="006068E3"/>
    <w:rsid w:val="00644F14"/>
    <w:rsid w:val="006E40DE"/>
    <w:rsid w:val="00724B55"/>
    <w:rsid w:val="007654D8"/>
    <w:rsid w:val="007B609C"/>
    <w:rsid w:val="00845986"/>
    <w:rsid w:val="009A5F11"/>
    <w:rsid w:val="009D73ED"/>
    <w:rsid w:val="00A01FB5"/>
    <w:rsid w:val="00A37742"/>
    <w:rsid w:val="00AA1851"/>
    <w:rsid w:val="00AE33BE"/>
    <w:rsid w:val="00B34DCE"/>
    <w:rsid w:val="00BA2420"/>
    <w:rsid w:val="00C0305E"/>
    <w:rsid w:val="00C95F0E"/>
    <w:rsid w:val="00CA1410"/>
    <w:rsid w:val="00CE05DC"/>
    <w:rsid w:val="00D30DA3"/>
    <w:rsid w:val="00D32123"/>
    <w:rsid w:val="00D51F07"/>
    <w:rsid w:val="00D71155"/>
    <w:rsid w:val="00D933EC"/>
    <w:rsid w:val="00E61FBD"/>
    <w:rsid w:val="00EB756F"/>
    <w:rsid w:val="00EC2C14"/>
    <w:rsid w:val="00F27A3F"/>
    <w:rsid w:val="00F458D8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204"/>
  <w15:docId w15:val="{D4CDD8C9-B0FD-47D1-BFC0-A7DB02D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4DCE"/>
  </w:style>
  <w:style w:type="paragraph" w:styleId="Cmsor1">
    <w:name w:val="heading 1"/>
    <w:basedOn w:val="Norml"/>
    <w:link w:val="Cmsor1Char"/>
    <w:uiPriority w:val="9"/>
    <w:qFormat/>
    <w:rsid w:val="00A3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37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exikonokpalexcmsz">
    <w:name w:val="lexikonok_pa_lexc_msz_"/>
    <w:basedOn w:val="Bekezdsalapbettpusa"/>
    <w:rsid w:val="00A37742"/>
  </w:style>
  <w:style w:type="character" w:customStyle="1" w:styleId="lexikonokfecmszbib">
    <w:name w:val="lexikonok_fe_c_msz__bib"/>
    <w:basedOn w:val="Bekezdsalapbettpusa"/>
    <w:rsid w:val="00A37742"/>
  </w:style>
  <w:style w:type="character" w:customStyle="1" w:styleId="lexikonokfelinkbib">
    <w:name w:val="lexikonok_fe_linkbib"/>
    <w:basedOn w:val="Bekezdsalapbettpusa"/>
    <w:rsid w:val="00A37742"/>
  </w:style>
  <w:style w:type="character" w:customStyle="1" w:styleId="Cmsor1Char">
    <w:name w:val="Címsor 1 Char"/>
    <w:basedOn w:val="Bekezdsalapbettpusa"/>
    <w:link w:val="Cmsor1"/>
    <w:uiPriority w:val="9"/>
    <w:rsid w:val="00A377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3774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3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ulltextarticlecaptiontext">
    <w:name w:val="fulltext_article_caption_text"/>
    <w:basedOn w:val="Bekezdsalapbettpusa"/>
    <w:rsid w:val="00A37742"/>
  </w:style>
  <w:style w:type="paragraph" w:styleId="Buborkszveg">
    <w:name w:val="Balloon Text"/>
    <w:basedOn w:val="Norml"/>
    <w:link w:val="BuborkszvegChar"/>
    <w:uiPriority w:val="99"/>
    <w:semiHidden/>
    <w:unhideWhenUsed/>
    <w:rsid w:val="00A3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74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33B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95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zy@szi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2020-01-27T13:00:00Z</dcterms:created>
  <dcterms:modified xsi:type="dcterms:W3CDTF">2020-01-27T13:00:00Z</dcterms:modified>
</cp:coreProperties>
</file>